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szCs w:val="24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47625</wp:posOffset>
            </wp:positionH>
            <wp:positionV relativeFrom="paragraph">
              <wp:posOffset>2540</wp:posOffset>
            </wp:positionV>
            <wp:extent cx="5760720" cy="14960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 xml:space="preserve">miejscowość ........................, dnia  ....................... </w:t>
      </w:r>
    </w:p>
    <w:p>
      <w:pPr>
        <w:pStyle w:val="Normal"/>
        <w:spacing w:lineRule="auto" w:line="276"/>
        <w:jc w:val="left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pacing w:lineRule="auto" w:line="276"/>
        <w:jc w:val="left"/>
        <w:rPr>
          <w:szCs w:val="24"/>
        </w:rPr>
      </w:pPr>
      <w:r>
        <w:rPr>
          <w:szCs w:val="24"/>
        </w:rPr>
        <w:t>..................................................................</w:t>
      </w:r>
    </w:p>
    <w:p>
      <w:pPr>
        <w:pStyle w:val="Normal"/>
        <w:spacing w:lineRule="auto" w:line="276"/>
        <w:jc w:val="left"/>
        <w:rPr>
          <w:szCs w:val="24"/>
        </w:rPr>
      </w:pPr>
      <w:r>
        <w:rPr>
          <w:szCs w:val="24"/>
        </w:rPr>
        <w:t>...............................................................…</w:t>
      </w:r>
    </w:p>
    <w:p>
      <w:pPr>
        <w:pStyle w:val="Normal"/>
        <w:spacing w:lineRule="auto" w:line="276"/>
        <w:jc w:val="left"/>
        <w:rPr>
          <w:szCs w:val="24"/>
        </w:rPr>
      </w:pPr>
      <w:r>
        <w:rPr>
          <w:szCs w:val="24"/>
        </w:rPr>
        <w:t>..................................................................</w:t>
      </w:r>
    </w:p>
    <w:p>
      <w:pPr>
        <w:pStyle w:val="Normal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(Wnioskodawca: imię, nazwisko i adres</w:t>
      </w:r>
    </w:p>
    <w:p>
      <w:pPr>
        <w:pStyle w:val="Normal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lub nazwa, siedziba i adres)</w:t>
      </w:r>
    </w:p>
    <w:p>
      <w:pPr>
        <w:pStyle w:val="Normal"/>
        <w:spacing w:lineRule="auto" w:line="276"/>
        <w:jc w:val="left"/>
        <w:rPr>
          <w:szCs w:val="24"/>
        </w:rPr>
      </w:pPr>
      <w:r>
        <w:rPr>
          <w:szCs w:val="24"/>
        </w:rPr>
      </w:r>
    </w:p>
    <w:p>
      <w:pPr>
        <w:pStyle w:val="Nagwek1"/>
        <w:tabs>
          <w:tab w:val="clear" w:pos="708"/>
          <w:tab w:val="left" w:pos="4820" w:leader="none"/>
        </w:tabs>
        <w:spacing w:lineRule="auto" w:line="276"/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</w:r>
    </w:p>
    <w:p>
      <w:pPr>
        <w:pStyle w:val="Nagwek1"/>
        <w:tabs>
          <w:tab w:val="clear" w:pos="708"/>
          <w:tab w:val="left" w:pos="4536" w:leader="none"/>
        </w:tabs>
        <w:spacing w:lineRule="auto" w:line="276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  <w:t>Wojewódzki Urząd Ochrony Zabytków</w:t>
      </w:r>
    </w:p>
    <w:p>
      <w:pPr>
        <w:pStyle w:val="Nagwek1"/>
        <w:tabs>
          <w:tab w:val="clear" w:pos="708"/>
          <w:tab w:val="left" w:pos="4536" w:leader="none"/>
        </w:tabs>
        <w:spacing w:lineRule="auto" w:line="276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  <w:t>z/s w Przemyślu</w:t>
      </w:r>
    </w:p>
    <w:p>
      <w:pPr>
        <w:pStyle w:val="Normal"/>
        <w:ind w:left="4248" w:firstLine="708"/>
        <w:jc w:val="left"/>
        <w:rPr>
          <w:b/>
          <w:b/>
        </w:rPr>
      </w:pPr>
      <w:r>
        <w:rPr>
          <w:b/>
        </w:rPr>
        <w:t>Delegatura w…………………….</w:t>
      </w:r>
    </w:p>
    <w:p>
      <w:pPr>
        <w:pStyle w:val="Normal"/>
        <w:ind w:left="4248" w:hanging="0"/>
        <w:rPr>
          <w:b/>
          <w:b/>
        </w:rPr>
      </w:pPr>
      <w:r>
        <w:rPr>
          <w:b/>
        </w:rPr>
      </w:r>
    </w:p>
    <w:p>
      <w:pPr>
        <w:pStyle w:val="Nagwek1"/>
        <w:tabs>
          <w:tab w:val="clear" w:pos="708"/>
          <w:tab w:val="left" w:pos="4536" w:leader="none"/>
        </w:tabs>
        <w:spacing w:lineRule="auto" w:line="276"/>
        <w:jc w:val="center"/>
        <w:rPr>
          <w:szCs w:val="24"/>
        </w:rPr>
      </w:pPr>
      <w:r>
        <w:rPr>
          <w:sz w:val="24"/>
          <w:szCs w:val="24"/>
        </w:rPr>
        <w:tab/>
      </w:r>
    </w:p>
    <w:p>
      <w:pPr>
        <w:pStyle w:val="Nagwek2"/>
        <w:spacing w:lineRule="auto" w:line="276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agwek2"/>
        <w:tabs>
          <w:tab w:val="clear" w:pos="708"/>
          <w:tab w:val="left" w:pos="3765" w:leader="none"/>
        </w:tabs>
        <w:spacing w:lineRule="auto" w:line="276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WNIOSEK</w:t>
      </w:r>
    </w:p>
    <w:p>
      <w:pPr>
        <w:pStyle w:val="Normal"/>
        <w:spacing w:lineRule="auto" w:line="276"/>
        <w:jc w:val="center"/>
        <w:rPr>
          <w:szCs w:val="24"/>
        </w:rPr>
      </w:pPr>
      <w:r>
        <w:rPr>
          <w:szCs w:val="24"/>
        </w:rPr>
        <w:t>o wydanie pozwolenia</w:t>
      </w:r>
    </w:p>
    <w:p>
      <w:pPr>
        <w:pStyle w:val="Normal"/>
        <w:spacing w:lineRule="auto" w:line="276"/>
        <w:jc w:val="center"/>
        <w:rPr>
          <w:b/>
          <w:b/>
          <w:szCs w:val="24"/>
        </w:rPr>
      </w:pPr>
      <w:r>
        <w:rPr>
          <w:b/>
          <w:szCs w:val="24"/>
        </w:rPr>
        <w:t>na przemieszczenie zabytku nieruchomego</w:t>
      </w:r>
    </w:p>
    <w:p>
      <w:pPr>
        <w:pStyle w:val="Normal"/>
        <w:spacing w:lineRule="auto" w:line="276"/>
        <w:jc w:val="center"/>
        <w:rPr>
          <w:b/>
          <w:b/>
          <w:szCs w:val="24"/>
        </w:rPr>
      </w:pPr>
      <w:r>
        <w:rPr>
          <w:b/>
          <w:szCs w:val="24"/>
        </w:rPr>
        <w:t>albo trwałe przeniesienie zabytku ruchomego</w:t>
      </w:r>
    </w:p>
    <w:p>
      <w:pPr>
        <w:pStyle w:val="Normal"/>
        <w:spacing w:lineRule="auto" w:line="276"/>
        <w:jc w:val="right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Wnoszę o wydanie pozwolenia na przemieszczenie zabytku nieruchomego albo przeniesienie zabytku ruchomego na podstawie art. 36 ust. 1 pkt 6 i 7 ustawy z dnia 23 lipca 2003 r. o ochronie zabytków             i opiece nad zabytkami /tj. Dz.U. z 2014 r. poz.1446 ze zm./ oraz § 5 ust. 1, 2, 3,4 rozporządzenia Ministra Kultury i Dziedzictwa Narodowego z dnia 14 października 2015 r. w sprawie prowadzenia prac konserwatorskich, prac restauratorskich, robót budowlanych, badań konserwatorskich, badań architektonicznych i innych działań przy zabytku wpisanym do rejestru zabytków oraz badań archeologicznych i poszukiwań zabytków /Dz. U. 2015 poz.1789/</w:t>
      </w:r>
    </w:p>
    <w:p>
      <w:pPr>
        <w:pStyle w:val="Nagwek2"/>
        <w:spacing w:lineRule="auto" w:line="276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agwek2"/>
        <w:spacing w:lineRule="auto" w:line="276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76"/>
        <w:jc w:val="left"/>
        <w:rPr>
          <w:szCs w:val="24"/>
        </w:rPr>
      </w:pPr>
      <w:r>
        <w:rPr>
          <w:szCs w:val="24"/>
        </w:rPr>
        <w:t>Wskazanie zabytku z uwzględnieniem miejsca jego położenia albo przechowywania</w:t>
      </w:r>
    </w:p>
    <w:p>
      <w:pPr>
        <w:pStyle w:val="Tretekstu"/>
        <w:spacing w:lineRule="auto" w:line="27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left"/>
        <w:rPr>
          <w:szCs w:val="24"/>
        </w:rPr>
      </w:pPr>
      <w:r>
        <w:rPr/>
      </w:r>
    </w:p>
    <w:p>
      <w:pPr>
        <w:pStyle w:val="Normal"/>
        <w:spacing w:lineRule="auto" w:line="276"/>
        <w:jc w:val="left"/>
        <w:rPr>
          <w:szCs w:val="24"/>
        </w:rPr>
      </w:pPr>
      <w:r>
        <w:rPr>
          <w:szCs w:val="24"/>
        </w:rPr>
        <w:t>Wskazanie przewidywanego terminu rozpoczęcia i zakończenia przemieszczenia zabytku nieruchomego albo przenoszenia zabytku ruchomego</w:t>
      </w:r>
    </w:p>
    <w:p>
      <w:pPr>
        <w:pStyle w:val="Normal"/>
        <w:spacing w:lineRule="auto" w:line="276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...</w:t>
      </w:r>
    </w:p>
    <w:p>
      <w:pPr>
        <w:pStyle w:val="Normal"/>
        <w:spacing w:lineRule="auto" w:line="276"/>
        <w:jc w:val="left"/>
        <w:rPr>
          <w:szCs w:val="24"/>
        </w:rPr>
      </w:pPr>
      <w:r>
        <w:rPr>
          <w:szCs w:val="24"/>
        </w:rPr>
        <w:t>Uzasadnienie wniosku</w:t>
      </w:r>
    </w:p>
    <w:p>
      <w:pPr>
        <w:pStyle w:val="Normal"/>
        <w:spacing w:lineRule="auto" w:line="276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Spacing"/>
        <w:jc w:val="left"/>
        <w:rPr/>
      </w:pPr>
      <w:r>
        <w:rPr>
          <w:b/>
        </w:rPr>
        <w:t>Imię, nazwisko i adres osoby kierującej robotami budowlanymi i osoby wykonującej nadzór inwestorski albo oświadczenie,</w:t>
      </w:r>
      <w:r>
        <w:rPr/>
        <w:t xml:space="preserve"> że osoby te zostaną wyłonione w postępowaniu         o udzielenie zamówienia publicznego, z zastosowaniem kryterium posiadania kwalifikacji,           o których mowa w art.37c ustawy z dnia 23 lipca 2003 r. o ochronie zabytków i opiece nad zabytkami*</w:t>
      </w:r>
    </w:p>
    <w:p>
      <w:pPr>
        <w:pStyle w:val="NoSpacing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Spacing"/>
        <w:rPr/>
      </w:pPr>
      <w:r>
        <w:rPr/>
        <w:t>…………………………………………………………………………………………………</w:t>
      </w:r>
    </w:p>
    <w:p>
      <w:pPr>
        <w:pStyle w:val="NoSpacing"/>
        <w:rPr/>
      </w:pPr>
      <w:r>
        <w:rPr/>
        <w:t>* Wyłącznie w przypadku wniosku o przemieszczenie zabytku nieruchomego</w:t>
      </w:r>
    </w:p>
    <w:p>
      <w:pPr>
        <w:pStyle w:val="Normal"/>
        <w:spacing w:lineRule="auto" w:line="276"/>
        <w:jc w:val="left"/>
        <w:rPr>
          <w:szCs w:val="24"/>
        </w:rPr>
      </w:pPr>
      <w:r>
        <w:rPr>
          <w:color w:val="000000"/>
        </w:rPr>
      </w:r>
    </w:p>
    <w:p>
      <w:pPr>
        <w:pStyle w:val="Normal"/>
        <w:spacing w:lineRule="atLeast" w:line="240"/>
        <w:jc w:val="center"/>
        <w:rPr>
          <w:b/>
          <w:b/>
        </w:rPr>
      </w:pPr>
      <w:r>
        <w:rPr>
          <w:color w:val="000000"/>
        </w:rPr>
      </w:r>
    </w:p>
    <w:p>
      <w:pPr>
        <w:pStyle w:val="Normal"/>
        <w:spacing w:lineRule="atLeast" w:line="240"/>
        <w:jc w:val="center"/>
        <w:rPr>
          <w:color w:val="000000"/>
        </w:rPr>
      </w:pPr>
      <w:r>
        <w:rPr>
          <w:b/>
          <w:color w:val="000000"/>
        </w:rPr>
        <w:t>Klauzula informacyjna o przetwarzaniu danych osobowyc</w:t>
      </w:r>
      <w:r>
        <w:rPr>
          <w:color w:val="000000"/>
        </w:rPr>
        <w:t>h</w:t>
      </w:r>
    </w:p>
    <w:p>
      <w:pPr>
        <w:pStyle w:val="Normal"/>
        <w:spacing w:lineRule="atLeast" w:line="240"/>
        <w:rPr>
          <w:color w:val="333333"/>
        </w:rPr>
      </w:pPr>
      <w:r>
        <w:rPr>
          <w:color w:val="333333"/>
        </w:rPr>
      </w:r>
    </w:p>
    <w:p>
      <w:pPr>
        <w:pStyle w:val="Normal"/>
        <w:spacing w:lineRule="atLeast" w:line="240"/>
        <w:jc w:val="left"/>
        <w:rPr>
          <w:color w:val="000000"/>
        </w:rPr>
      </w:pPr>
      <w:r>
        <w:rPr>
          <w:color w:val="000000"/>
        </w:rPr>
        <w:t xml:space="preserve">Na podstawie art.13 ogólnego rozporządzenia o   ochronie danych osobowych z dnia 27 kwietnia 2016 r. (Dz. U. UE. L. z 2016 r. Nr 119) – (RODO), informuję, iż: </w:t>
      </w:r>
    </w:p>
    <w:p>
      <w:pPr>
        <w:pStyle w:val="Normal"/>
        <w:spacing w:lineRule="atLeast" w:line="240"/>
        <w:jc w:val="left"/>
        <w:rPr/>
      </w:pPr>
      <w:r>
        <w:rPr>
          <w:color w:val="000000"/>
        </w:rPr>
      </w:r>
    </w:p>
    <w:p>
      <w:pPr>
        <w:pStyle w:val="Normal"/>
        <w:spacing w:lineRule="atLeast" w:line="240"/>
        <w:jc w:val="left"/>
        <w:rPr>
          <w:color w:val="000000"/>
        </w:rPr>
      </w:pPr>
      <w:r>
        <w:rPr>
          <w:color w:val="000000"/>
        </w:rPr>
        <w:t xml:space="preserve">1. Administratorem  Pana/Pani  danych  osobowych są:  Podkarpacki Wojewódzki Konserwator Zabytków w Przemyślu ul. Jagiellońska 29, </w:t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  <w:t>2. Pani/Pana   dane   osobowe   są przetwarzane   wyłącznie w   celu   wypełnienia obowiązku prawnego ciążącego na Administratorze w celu realizacji ustawowych zadań wynikających z ustawy z dnia 23 lipca 2003 r. o ochronie zabytków i opiece nad zabytkami ( tj.Dz.U z 2017 r. poz.2187 ze zm.)</w:t>
      </w:r>
      <w:r>
        <w:rPr>
          <w:bCs/>
          <w:color w:val="000000"/>
        </w:rPr>
        <w:t>, na</w:t>
      </w:r>
      <w:r>
        <w:rPr>
          <w:color w:val="000000"/>
        </w:rPr>
        <w:t xml:space="preserve"> podstawie art. 6 ust. 1 lit. c RODO, bądź wykonywania zadania realizowanego w interesie publicznym lub w ramach sprawowania władzy publicznej powierzonej Administratorze na podstawie art. 6 ust. 1 lit.e RODO. </w:t>
      </w:r>
    </w:p>
    <w:p>
      <w:pPr>
        <w:pStyle w:val="Normal"/>
        <w:spacing w:lineRule="atLeast" w:line="240"/>
        <w:jc w:val="left"/>
        <w:rPr>
          <w:color w:val="000000"/>
        </w:rPr>
      </w:pPr>
      <w:r>
        <w:rPr>
          <w:color w:val="000000"/>
        </w:rPr>
        <w:t>3. Odbiorcą/odbiorcami    Pani/Pana    danych    osobowych  są wyłącznie podmioty uprawnione do uzyskania danych osobowych na podstawie przepisów prawa lub zawartych umów powierzenia przetwarzania danych.</w:t>
      </w:r>
    </w:p>
    <w:p>
      <w:pPr>
        <w:pStyle w:val="Normal"/>
        <w:spacing w:lineRule="atLeast" w:line="240"/>
        <w:jc w:val="left"/>
        <w:rPr>
          <w:color w:val="000000"/>
        </w:rPr>
      </w:pPr>
      <w:r>
        <w:rPr>
          <w:color w:val="000000"/>
        </w:rPr>
        <w:t>4. Podanie danych osobowych jest niezbędne do załatwienia sprawy, a ich zakres został określony w obowiązujących przepisach prawa dotyczących spraw z zakresu realizacji ustawowych zadań Administratora. Niepodanie wymaganych danych będzie skutkować niezałatwieniem sprawy.</w:t>
      </w:r>
    </w:p>
    <w:p>
      <w:pPr>
        <w:pStyle w:val="Normal"/>
        <w:spacing w:lineRule="atLeast" w:line="240"/>
        <w:jc w:val="left"/>
        <w:rPr>
          <w:color w:val="000000"/>
        </w:rPr>
      </w:pPr>
      <w:r>
        <w:rPr>
          <w:color w:val="000000"/>
        </w:rPr>
        <w:t>5. Pana/Pani dane osobowe będą przetwarzane przez upoważnione osoby.</w:t>
      </w:r>
    </w:p>
    <w:p>
      <w:pPr>
        <w:pStyle w:val="Normal"/>
        <w:spacing w:lineRule="atLeast" w:line="240"/>
        <w:jc w:val="left"/>
        <w:rPr>
          <w:color w:val="000000"/>
        </w:rPr>
      </w:pPr>
      <w:r>
        <w:rPr>
          <w:color w:val="000000"/>
        </w:rPr>
        <w:t>6. Pani/Pana   dane   osobowe   będą przechowywane   przez okres wymagany  przepisami prawa.</w:t>
      </w:r>
    </w:p>
    <w:p>
      <w:pPr>
        <w:pStyle w:val="Normal"/>
        <w:spacing w:lineRule="atLeast" w:line="240"/>
        <w:jc w:val="left"/>
        <w:rPr>
          <w:color w:val="000000"/>
        </w:rPr>
      </w:pPr>
      <w:r>
        <w:rPr>
          <w:color w:val="000000"/>
        </w:rPr>
        <w:t xml:space="preserve">7. Ma   Pan/Pani   prawo   do żądania   dostępu   do   Pani/Pana   danych   osobowych,   ich sprostowania, usunięcia lub ograniczenia przetwarzania, do wniesienia sprzeciwu wobec przetwarzania, a także do przenoszenia danych; </w:t>
      </w:r>
    </w:p>
    <w:p>
      <w:pPr>
        <w:pStyle w:val="Normal"/>
        <w:spacing w:lineRule="atLeast" w:line="240"/>
        <w:jc w:val="left"/>
        <w:rPr>
          <w:color w:val="000000"/>
        </w:rPr>
      </w:pPr>
      <w:r>
        <w:rPr>
          <w:color w:val="000000"/>
        </w:rPr>
        <w:t xml:space="preserve">8. Ma   Pan/Pani   prawo   do   wniesienia   skargi   do   Prezesa   Urzędu  Ochrony   Danych Osobowych; </w:t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  <w:t>9. Dane osobowe nie będą przekazywane do państw trzecich.</w:t>
      </w:r>
    </w:p>
    <w:p>
      <w:pPr>
        <w:pStyle w:val="Normal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jc w:val="left"/>
        <w:rPr>
          <w:b/>
          <w:b/>
          <w:szCs w:val="24"/>
        </w:rPr>
      </w:pPr>
      <w:r>
        <w:rPr>
          <w:szCs w:val="24"/>
        </w:rPr>
        <w:tab/>
        <w:tab/>
        <w:tab/>
        <w:tab/>
        <w:tab/>
        <w:tab/>
        <w:tab/>
        <w:t xml:space="preserve"> </w:t>
      </w:r>
      <w:r>
        <w:rPr>
          <w:b/>
          <w:szCs w:val="24"/>
        </w:rPr>
        <w:t>………………………………………</w:t>
      </w:r>
    </w:p>
    <w:p>
      <w:pPr>
        <w:pStyle w:val="Normal"/>
        <w:spacing w:lineRule="auto" w:line="276"/>
        <w:jc w:val="left"/>
        <w:rPr>
          <w:b/>
          <w:b/>
          <w:szCs w:val="24"/>
        </w:rPr>
      </w:pPr>
      <w:r>
        <w:rPr>
          <w:szCs w:val="24"/>
        </w:rPr>
        <w:tab/>
        <w:tab/>
        <w:tab/>
        <w:tab/>
        <w:tab/>
        <w:tab/>
        <w:tab/>
        <w:tab/>
      </w:r>
      <w:r>
        <w:rPr>
          <w:b/>
          <w:szCs w:val="24"/>
        </w:rPr>
        <w:t>Podpis wnioskodawcy</w:t>
      </w:r>
    </w:p>
    <w:p>
      <w:pPr>
        <w:pStyle w:val="Normal"/>
        <w:spacing w:lineRule="auto" w:line="276"/>
        <w:jc w:val="left"/>
        <w:rPr/>
      </w:pPr>
      <w:r>
        <w:rPr>
          <w:b/>
          <w:szCs w:val="24"/>
        </w:rPr>
        <w:t>WYKAZ ZAŁĄCZNIKÓW</w:t>
      </w:r>
      <w:r>
        <w:rPr>
          <w:szCs w:val="24"/>
        </w:rPr>
        <w:t xml:space="preserve"> do wniosku:</w:t>
      </w:r>
    </w:p>
    <w:p>
      <w:pPr>
        <w:pStyle w:val="Normal"/>
        <w:spacing w:lineRule="auto" w:line="276"/>
        <w:jc w:val="left"/>
        <w:rPr/>
      </w:pPr>
      <w:r>
        <w:rPr>
          <w:szCs w:val="24"/>
        </w:rPr>
        <w:t xml:space="preserve">1) dokument potwierdzający posiadanie przez wnioskodawcę </w:t>
      </w:r>
      <w:r>
        <w:rPr>
          <w:b/>
          <w:szCs w:val="24"/>
        </w:rPr>
        <w:t>tytułu prawnego</w:t>
      </w:r>
      <w:r>
        <w:rPr>
          <w:szCs w:val="24"/>
        </w:rPr>
        <w:t xml:space="preserve"> do korzystania z zabytku, uprawniającego do występowania z tym wnioskiem, albo oświadczenie wnioskodawcy o posiadaniu tego tytułu;</w:t>
      </w:r>
    </w:p>
    <w:p>
      <w:pPr>
        <w:pStyle w:val="Normal"/>
        <w:spacing w:lineRule="auto" w:line="276"/>
        <w:jc w:val="left"/>
        <w:rPr/>
      </w:pPr>
      <w:r>
        <w:rPr>
          <w:szCs w:val="24"/>
        </w:rPr>
        <w:t xml:space="preserve">2) </w:t>
      </w:r>
      <w:r>
        <w:rPr>
          <w:b/>
          <w:szCs w:val="24"/>
        </w:rPr>
        <w:t>zgodę właściciela nieruchomości</w:t>
      </w:r>
      <w:r>
        <w:rPr>
          <w:szCs w:val="24"/>
        </w:rPr>
        <w:t>, na którą ma być przemieszczony zabytek nieruchomy</w:t>
      </w:r>
    </w:p>
    <w:p>
      <w:pPr>
        <w:pStyle w:val="Normal"/>
        <w:spacing w:lineRule="auto" w:line="276"/>
        <w:jc w:val="left"/>
        <w:rPr/>
      </w:pPr>
      <w:r>
        <w:rPr>
          <w:szCs w:val="24"/>
        </w:rPr>
        <w:t>albo przeniesiony zabytek ruchomy.</w:t>
      </w:r>
    </w:p>
    <w:p>
      <w:pPr>
        <w:pStyle w:val="Normal"/>
        <w:spacing w:lineRule="auto" w:line="276"/>
        <w:jc w:val="left"/>
        <w:rPr/>
      </w:pPr>
      <w:r>
        <w:rPr>
          <w:szCs w:val="24"/>
        </w:rPr>
        <w:t xml:space="preserve">3) </w:t>
      </w:r>
      <w:r>
        <w:rPr>
          <w:b/>
          <w:szCs w:val="24"/>
        </w:rPr>
        <w:t>projekt budowlany</w:t>
      </w:r>
      <w:r>
        <w:rPr>
          <w:szCs w:val="24"/>
        </w:rPr>
        <w:t xml:space="preserve"> przemieszczenia zabytku nieruchomego.*</w:t>
      </w:r>
    </w:p>
    <w:p>
      <w:pPr>
        <w:pStyle w:val="Normal"/>
        <w:spacing w:lineRule="auto" w:line="276"/>
        <w:jc w:val="left"/>
        <w:rPr/>
      </w:pPr>
      <w:r>
        <w:rPr>
          <w:szCs w:val="24"/>
        </w:rPr>
        <w:t>4) dokumenty potwierdzające posiadanie przez osobę:</w:t>
      </w:r>
    </w:p>
    <w:p>
      <w:pPr>
        <w:pStyle w:val="Normal"/>
        <w:spacing w:lineRule="auto" w:line="276"/>
        <w:jc w:val="left"/>
        <w:rPr/>
      </w:pPr>
      <w:r>
        <w:rPr>
          <w:szCs w:val="24"/>
        </w:rPr>
        <w:t xml:space="preserve">a) kierującą robotami budowlanymi - </w:t>
      </w:r>
      <w:r>
        <w:rPr>
          <w:b/>
          <w:szCs w:val="24"/>
        </w:rPr>
        <w:t>kwalifikacji do kierowania tymi robotami</w:t>
      </w:r>
      <w:r>
        <w:rPr>
          <w:szCs w:val="24"/>
        </w:rPr>
        <w:t>,</w:t>
      </w:r>
    </w:p>
    <w:p>
      <w:pPr>
        <w:pStyle w:val="Normal"/>
        <w:spacing w:lineRule="auto" w:line="276"/>
        <w:jc w:val="left"/>
        <w:rPr/>
      </w:pPr>
      <w:r>
        <w:rPr>
          <w:szCs w:val="24"/>
        </w:rPr>
        <w:t xml:space="preserve">b) wykonującą nadzór inwestorski - </w:t>
      </w:r>
      <w:r>
        <w:rPr>
          <w:b/>
          <w:szCs w:val="24"/>
        </w:rPr>
        <w:t>kwalifikacji do wykonywania nadzoru inwestorskiego</w:t>
      </w:r>
    </w:p>
    <w:p>
      <w:pPr>
        <w:pStyle w:val="Normal"/>
        <w:spacing w:lineRule="auto" w:line="276"/>
        <w:jc w:val="left"/>
        <w:rPr/>
      </w:pPr>
      <w:r>
        <w:rPr>
          <w:szCs w:val="24"/>
        </w:rPr>
        <w:t>- w przypadku gdy osoby te nie będą wyłaniane w postępowaniu o udzielenie zamówienia</w:t>
      </w:r>
    </w:p>
    <w:p>
      <w:pPr>
        <w:pStyle w:val="Normal"/>
        <w:spacing w:lineRule="auto" w:line="276"/>
        <w:jc w:val="left"/>
        <w:rPr/>
      </w:pPr>
      <w:r>
        <w:rPr>
          <w:szCs w:val="24"/>
        </w:rPr>
        <w:t>publicznego.*</w:t>
      </w:r>
    </w:p>
    <w:p>
      <w:pPr>
        <w:pStyle w:val="Normal"/>
        <w:spacing w:lineRule="auto" w:line="276"/>
        <w:jc w:val="left"/>
        <w:rPr/>
      </w:pPr>
      <w:r>
        <w:rPr>
          <w:szCs w:val="24"/>
        </w:rPr>
        <w:t xml:space="preserve">5) dokument poświadczający uiszczenie przez wnioskodawcę </w:t>
      </w:r>
      <w:r>
        <w:rPr>
          <w:b/>
          <w:szCs w:val="24"/>
        </w:rPr>
        <w:t>opłaty skarbowej</w:t>
      </w:r>
      <w:r>
        <w:rPr>
          <w:szCs w:val="24"/>
        </w:rPr>
        <w:t xml:space="preserve">. </w:t>
      </w:r>
    </w:p>
    <w:p>
      <w:pPr>
        <w:pStyle w:val="Normal"/>
        <w:spacing w:lineRule="auto" w:line="276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jc w:val="left"/>
        <w:rPr/>
      </w:pPr>
      <w:r>
        <w:rPr>
          <w:szCs w:val="24"/>
        </w:rPr>
        <w:t>*</w:t>
      </w:r>
      <w:r>
        <w:rPr/>
        <w:t xml:space="preserve"> Wyłącznie w przypadku wniosku o przemieszczenie zabytku nieruchomego.</w:t>
      </w:r>
    </w:p>
    <w:p>
      <w:pPr>
        <w:pStyle w:val="Normal"/>
        <w:spacing w:lineRule="auto" w:line="276"/>
        <w:rPr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a302c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4a302c"/>
    <w:pPr>
      <w:keepNext w:val="true"/>
      <w:jc w:val="right"/>
      <w:outlineLvl w:val="0"/>
    </w:pPr>
    <w:rPr>
      <w:b/>
      <w:bCs/>
      <w:sz w:val="22"/>
    </w:rPr>
  </w:style>
  <w:style w:type="paragraph" w:styleId="Nagwek2">
    <w:name w:val="Heading 2"/>
    <w:basedOn w:val="Normal"/>
    <w:next w:val="Normal"/>
    <w:link w:val="Nagwek2Znak"/>
    <w:semiHidden/>
    <w:unhideWhenUsed/>
    <w:qFormat/>
    <w:rsid w:val="004a302c"/>
    <w:pPr>
      <w:keepNext w:val="true"/>
      <w:jc w:val="center"/>
      <w:outlineLvl w:val="1"/>
    </w:pPr>
    <w:rPr>
      <w:rFonts w:ascii="Arial" w:hAnsi="Arial" w:cs="Arial"/>
      <w:b/>
      <w:bCs/>
      <w:sz w:val="20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4a302c"/>
    <w:rPr>
      <w:rFonts w:ascii="Times New Roman" w:hAnsi="Times New Roman" w:eastAsia="Times New Roman" w:cs="Times New Roman"/>
      <w:b/>
      <w:bCs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semiHidden/>
    <w:qFormat/>
    <w:rsid w:val="004a302c"/>
    <w:rPr>
      <w:rFonts w:ascii="Arial" w:hAnsi="Arial" w:eastAsia="Times New Roman" w:cs="Arial"/>
      <w:b/>
      <w:bCs/>
      <w:sz w:val="20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4a302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4a302c"/>
    <w:rPr>
      <w:rFonts w:ascii="Times New Roman" w:hAnsi="Times New Roman" w:eastAsia="Times New Roman" w:cs="Times New Roman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4a302c"/>
    <w:pPr>
      <w:jc w:val="left"/>
    </w:pPr>
    <w:rPr>
      <w:sz w:val="22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semiHidden/>
    <w:unhideWhenUsed/>
    <w:rsid w:val="004a302c"/>
    <w:pPr/>
    <w:rPr>
      <w:sz w:val="20"/>
    </w:rPr>
  </w:style>
  <w:style w:type="paragraph" w:styleId="NoSpacing">
    <w:name w:val="No Spacing"/>
    <w:uiPriority w:val="1"/>
    <w:qFormat/>
    <w:rsid w:val="004a302c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LibreOffice/7.0.4.2$Windows_X86_64 LibreOffice_project/dcf040e67528d9187c66b2379df5ea4407429775</Application>
  <AppVersion>15.0000</AppVersion>
  <Pages>3</Pages>
  <Words>584</Words>
  <Characters>5380</Characters>
  <CharactersWithSpaces>6049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2018-06-13T07:34:00Z</dcterms:created>
  <dc:creator>Iwona Szymańska</dc:creator>
  <dc:description/>
  <dc:language>pl-PL</dc:language>
  <cp:lastModifiedBy/>
  <dcterms:modified xsi:type="dcterms:W3CDTF">2023-02-17T17:38:00Z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